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211" w:rsidRDefault="00657211" w:rsidP="008879D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52525"/>
          <w:kern w:val="36"/>
          <w:sz w:val="32"/>
          <w:szCs w:val="32"/>
          <w:lang w:eastAsia="ru-RU"/>
        </w:rPr>
      </w:pPr>
      <w:bookmarkStart w:id="0" w:name="_GoBack"/>
      <w:bookmarkEnd w:id="0"/>
    </w:p>
    <w:p w:rsidR="009504A9" w:rsidRDefault="00043515" w:rsidP="008879D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52525"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252525"/>
          <w:kern w:val="36"/>
          <w:sz w:val="32"/>
          <w:szCs w:val="32"/>
          <w:lang w:eastAsia="ru-RU"/>
        </w:rPr>
        <w:t>АДМИНИСТРАЦИЯ КУРОРТНОГО РАЙОНА</w:t>
      </w:r>
      <w:r>
        <w:rPr>
          <w:rFonts w:ascii="Times New Roman" w:eastAsia="Times New Roman" w:hAnsi="Times New Roman" w:cs="Times New Roman"/>
          <w:b/>
          <w:color w:val="252525"/>
          <w:kern w:val="36"/>
          <w:sz w:val="32"/>
          <w:szCs w:val="32"/>
          <w:lang w:eastAsia="ru-RU"/>
        </w:rPr>
        <w:br/>
        <w:t>САНКТ-ПЕТЕРБУРГА ИНФОРМИРУЕТ</w:t>
      </w:r>
    </w:p>
    <w:p w:rsidR="005E2041" w:rsidRPr="005E2041" w:rsidRDefault="005E2041" w:rsidP="005E204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D07FE" w:rsidRPr="006C0D5E" w:rsidRDefault="00043515" w:rsidP="00043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</w:pPr>
      <w:r w:rsidRPr="006C0D5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В соответствии с Законом Санкт-Петербурга от 09.11.2011 № 728-132 «Социальный кодекс Санкт-Петербурга» и Порядком предоставления государственной социальной помощи на основании социального контракта, утвержденным постановлением Правительства Санкт-Петербурга от 06.06.2012</w:t>
      </w:r>
      <w:r w:rsidR="00A31E7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br/>
      </w:r>
      <w:r w:rsidRPr="006C0D5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№ 595</w:t>
      </w:r>
      <w:r w:rsidR="00A92AD8" w:rsidRPr="006C0D5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</w:t>
      </w:r>
      <w:r w:rsidRPr="006C0D5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«О реализации главы 33-2 «Государственная социальная помощь</w:t>
      </w:r>
      <w:r w:rsidR="00A31E7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br/>
      </w:r>
      <w:r w:rsidRPr="006C0D5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и региональная социальная доплата к пенсии»</w:t>
      </w:r>
      <w:r w:rsidR="00F77118" w:rsidRPr="00F77118">
        <w:t xml:space="preserve"> </w:t>
      </w:r>
      <w:r w:rsidR="00F77118" w:rsidRPr="00F77118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Закона Санкт-Петербурга "Социальный кодекс Санкт-Петербурга"</w:t>
      </w:r>
      <w:r w:rsidRPr="006C0D5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</w:t>
      </w:r>
      <w:r w:rsidR="00A92AD8" w:rsidRPr="006C0D5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(далее - Порядок) </w:t>
      </w:r>
      <w:r w:rsidR="00DD07FE" w:rsidRPr="006C0D5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администрация Курортного района Санкт-Петербурга предоставляет государственную социальную помощь на основании социального контракта</w:t>
      </w:r>
      <w:r w:rsidR="004B7CA1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.</w:t>
      </w:r>
    </w:p>
    <w:p w:rsidR="00043515" w:rsidRPr="006C0D5E" w:rsidRDefault="00A92AD8" w:rsidP="000435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0D5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Право на получение г</w:t>
      </w:r>
      <w:r w:rsidR="00DD07FE" w:rsidRPr="006C0D5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осударственн</w:t>
      </w:r>
      <w:r w:rsidRPr="006C0D5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ой</w:t>
      </w:r>
      <w:r w:rsidR="00DD07FE" w:rsidRPr="006C0D5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социальн</w:t>
      </w:r>
      <w:r w:rsidRPr="006C0D5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ой</w:t>
      </w:r>
      <w:r w:rsidR="00DD07FE" w:rsidRPr="006C0D5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помощ</w:t>
      </w:r>
      <w:r w:rsidRPr="006C0D5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и</w:t>
      </w:r>
      <w:r w:rsidR="00DD07FE" w:rsidRPr="006C0D5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 на основании социального контракта </w:t>
      </w:r>
      <w:r w:rsidRPr="006C0D5E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 xml:space="preserve">имеют </w:t>
      </w:r>
      <w:r w:rsidR="00043515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малоимущи</w:t>
      </w:r>
      <w:r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043515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семь</w:t>
      </w:r>
      <w:r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и</w:t>
      </w:r>
      <w:r w:rsidR="00043515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малоимущи</w:t>
      </w:r>
      <w:r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043515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одиноко проживающи</w:t>
      </w:r>
      <w:r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043515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граждан</w:t>
      </w:r>
      <w:r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043515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которые </w:t>
      </w:r>
      <w:r w:rsidR="00043515" w:rsidRPr="0065721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по независящим от них причинам</w:t>
      </w:r>
      <w:r w:rsidR="00043515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C37D0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(нахождение на учете в </w:t>
      </w:r>
      <w:r w:rsid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центре</w:t>
      </w:r>
      <w:r w:rsidR="005C37D0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занятости населения, осуществление ухода</w:t>
      </w:r>
      <w:r w:rsidR="00A31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5C37D0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</w:t>
      </w:r>
      <w:r w:rsidR="00C53436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ребёнком</w:t>
      </w:r>
      <w:r w:rsidR="005C37D0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 3- х лет</w:t>
      </w:r>
      <w:r w:rsidR="00A31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C37D0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д</w:t>
      </w:r>
      <w:r w:rsidR="00C53436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р.</w:t>
      </w:r>
      <w:r w:rsid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C53436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перечисленные в пункте 3.1 Порядка) </w:t>
      </w:r>
      <w:r w:rsidR="00043515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имеют среднедушевой доход ниже прожиточного минимума, установленного</w:t>
      </w:r>
      <w:r w:rsidR="00A31E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043515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Санкт-Петербурге</w:t>
      </w:r>
      <w:r w:rsidR="00C53436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</w:t>
      </w:r>
      <w:r w:rsidR="004B7C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20 644 </w:t>
      </w:r>
      <w:r w:rsidR="00C53436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руб</w:t>
      </w:r>
      <w:r w:rsidR="006C0D5E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F77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202</w:t>
      </w:r>
      <w:r w:rsidR="004B7C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F771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="00C53436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043515" w:rsidRPr="006C0D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4AB4" w:rsidRPr="00524AB4" w:rsidRDefault="00A92AD8" w:rsidP="00524A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D5E">
        <w:rPr>
          <w:rFonts w:ascii="Segoe UI Symbol" w:hAnsi="Segoe UI Symbol" w:cs="Segoe UI Symbol"/>
          <w:sz w:val="28"/>
          <w:szCs w:val="28"/>
        </w:rPr>
        <w:t>📝</w:t>
      </w:r>
      <w:r w:rsidRPr="006C0D5E">
        <w:rPr>
          <w:rFonts w:cs="Segoe UI Symbol"/>
          <w:sz w:val="28"/>
          <w:szCs w:val="28"/>
        </w:rPr>
        <w:t xml:space="preserve"> </w:t>
      </w:r>
      <w:r w:rsidR="005E2041" w:rsidRPr="006C0D5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Социальный контракт - это соглашение, которое заключается между гражданином</w:t>
      </w:r>
      <w:r w:rsidRPr="006C0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41" w:rsidRPr="006C0D5E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орга</w:t>
      </w:r>
      <w:r w:rsidR="0065721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социальной защиты населения,</w:t>
      </w:r>
      <w:r w:rsidR="005E2041" w:rsidRPr="006C0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которым</w:t>
      </w:r>
      <w:r w:rsidR="0065721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E2041" w:rsidRPr="006C0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 социальной защиты населения обязуется оказать гражданину государственную социальную помощь</w:t>
      </w:r>
      <w:r w:rsidRPr="006C0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37D0" w:rsidRPr="006C0D5E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социального контракта</w:t>
      </w:r>
      <w:r w:rsidR="00524AB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24AB4" w:rsidRPr="00524AB4">
        <w:t xml:space="preserve"> </w:t>
      </w:r>
      <w:r w:rsidR="00524AB4" w:rsidRPr="00524AB4">
        <w:rPr>
          <w:rFonts w:ascii="Times New Roman" w:eastAsia="Times New Roman" w:hAnsi="Times New Roman" w:cs="Times New Roman"/>
          <w:sz w:val="28"/>
          <w:szCs w:val="28"/>
          <w:lang w:eastAsia="ru-RU"/>
        </w:rPr>
        <w:t>а гражданин - реализовать мероприятия, предусмотренные программой социальной адаптации, разработанной совместно с органом социальной защиты населения.</w:t>
      </w:r>
    </w:p>
    <w:p w:rsidR="002C26C5" w:rsidRDefault="002C26C5" w:rsidP="000B7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26C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Гражданину, заключившему социальный контракт, осуществляются следующие денежные выплаты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C26C5" w:rsidRDefault="002C26C5" w:rsidP="000B7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мероприятию «поиск работы» </w:t>
      </w:r>
      <w:r w:rsidR="00C84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размере </w:t>
      </w:r>
      <w:r w:rsidR="00C84A6A" w:rsidRPr="00C84A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22 502 руб.</w:t>
      </w:r>
      <w:r w:rsidR="00C84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заключения социального контракта</w:t>
      </w:r>
      <w:r w:rsidR="00281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 </w:t>
      </w:r>
      <w:r w:rsidR="002812E8" w:rsidRPr="002812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22 502 руб.</w:t>
      </w:r>
      <w:r w:rsidR="00281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ежемесячно в течение</w:t>
      </w:r>
      <w:r w:rsidR="002812E8" w:rsidRPr="00281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трех месяцев с даты подтверждения фа</w:t>
      </w:r>
      <w:r w:rsidR="002812E8">
        <w:rPr>
          <w:rFonts w:ascii="Times New Roman" w:eastAsia="Times New Roman" w:hAnsi="Times New Roman" w:cs="Times New Roman"/>
          <w:sz w:val="28"/>
          <w:szCs w:val="28"/>
          <w:lang w:eastAsia="ru-RU"/>
        </w:rPr>
        <w:t>кта трудоустройства.</w:t>
      </w:r>
    </w:p>
    <w:p w:rsidR="000B7FBD" w:rsidRDefault="005C37D0" w:rsidP="000B7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0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2C26C5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мероприятию</w:t>
      </w:r>
      <w:r w:rsidRPr="006C0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«осуществление индивидуальной предпринимательской деятельности» </w:t>
      </w:r>
      <w:r w:rsidR="000B7FBD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350</w:t>
      </w:r>
      <w:r w:rsidR="00A92AD8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 000 </w:t>
      </w:r>
      <w:r w:rsidR="000B7FBD" w:rsidRPr="006C0D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руб</w:t>
      </w:r>
      <w:r w:rsidR="000B7FBD" w:rsidRPr="006C0D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92AD8" w:rsidRPr="006C0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F1318" w:rsidRDefault="007D206E" w:rsidP="00BF13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заключить социальный контракт без </w:t>
      </w:r>
      <w:r w:rsidR="009F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 имеют</w:t>
      </w:r>
      <w:r w:rsidR="00BF131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54CCC" w:rsidRDefault="00BF1318" w:rsidP="00BF131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</w:t>
      </w:r>
      <w:r w:rsidR="00354CCC" w:rsidRPr="007D206E">
        <w:rPr>
          <w:rFonts w:ascii="Times New Roman" w:hAnsi="Times New Roman" w:cs="Times New Roman"/>
          <w:bCs/>
          <w:sz w:val="28"/>
          <w:szCs w:val="28"/>
        </w:rPr>
        <w:t>частники специальной военной операции</w:t>
      </w:r>
      <w:r w:rsidR="007D206E">
        <w:rPr>
          <w:rFonts w:ascii="Times New Roman" w:hAnsi="Times New Roman" w:cs="Times New Roman"/>
          <w:bCs/>
          <w:sz w:val="28"/>
          <w:szCs w:val="28"/>
        </w:rPr>
        <w:t xml:space="preserve"> при наличии рекомендации на заключение социального контракта</w:t>
      </w:r>
      <w:r w:rsidR="00354CCC" w:rsidRPr="007D206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7D206E">
        <w:rPr>
          <w:rFonts w:ascii="Times New Roman" w:hAnsi="Times New Roman" w:cs="Times New Roman"/>
          <w:bCs/>
          <w:sz w:val="28"/>
          <w:szCs w:val="28"/>
        </w:rPr>
        <w:t xml:space="preserve">выдаваемой Государственным фондом поддержки участников специальной военной операции «Защитники Отечества» </w:t>
      </w:r>
    </w:p>
    <w:p w:rsidR="00354CCC" w:rsidRPr="007D206E" w:rsidRDefault="00BF1318" w:rsidP="000B7F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0B648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F3253">
        <w:rPr>
          <w:rFonts w:ascii="Times New Roman" w:hAnsi="Times New Roman" w:cs="Times New Roman"/>
          <w:bCs/>
          <w:sz w:val="28"/>
          <w:szCs w:val="28"/>
        </w:rPr>
        <w:t xml:space="preserve">если ветеран имеет инвалидность </w:t>
      </w:r>
      <w:r w:rsidR="000F3253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0F3253">
        <w:rPr>
          <w:rFonts w:ascii="Times New Roman" w:hAnsi="Times New Roman" w:cs="Times New Roman"/>
          <w:bCs/>
          <w:sz w:val="28"/>
          <w:szCs w:val="28"/>
        </w:rPr>
        <w:t xml:space="preserve"> или </w:t>
      </w:r>
      <w:r w:rsidR="000F3253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="000F3253">
        <w:rPr>
          <w:rFonts w:ascii="Times New Roman" w:hAnsi="Times New Roman" w:cs="Times New Roman"/>
          <w:bCs/>
          <w:sz w:val="28"/>
          <w:szCs w:val="28"/>
        </w:rPr>
        <w:t xml:space="preserve"> группы, социальный контракт может быть заключён с его </w:t>
      </w:r>
      <w:r w:rsidR="000F3253">
        <w:rPr>
          <w:rFonts w:ascii="Times New Roman" w:hAnsi="Times New Roman" w:cs="Times New Roman"/>
          <w:sz w:val="28"/>
          <w:szCs w:val="28"/>
        </w:rPr>
        <w:t>супругой (супругом)</w:t>
      </w:r>
      <w:r>
        <w:rPr>
          <w:rFonts w:ascii="Times New Roman" w:hAnsi="Times New Roman" w:cs="Times New Roman"/>
          <w:sz w:val="28"/>
          <w:szCs w:val="28"/>
        </w:rPr>
        <w:t>, при условии отказа участника специальной военной операции от своего права на государственную социальную помощь на основании социального контра</w:t>
      </w:r>
      <w:r w:rsidR="002C56F8">
        <w:rPr>
          <w:rFonts w:ascii="Times New Roman" w:hAnsi="Times New Roman" w:cs="Times New Roman"/>
          <w:sz w:val="28"/>
          <w:szCs w:val="28"/>
        </w:rPr>
        <w:t>кта.</w:t>
      </w:r>
    </w:p>
    <w:p w:rsidR="00CC6AE1" w:rsidRPr="006C0D5E" w:rsidRDefault="008879DD" w:rsidP="008879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7211">
        <w:rPr>
          <w:rFonts w:ascii="Times New Roman" w:eastAsia="Times New Roman" w:hAnsi="Times New Roman" w:cs="Times New Roman"/>
          <w:color w:val="252525"/>
          <w:sz w:val="28"/>
          <w:szCs w:val="28"/>
          <w:lang w:eastAsia="ru-RU"/>
        </w:rPr>
        <w:t>Предоставление</w:t>
      </w:r>
      <w:r w:rsidRPr="006C0D5E">
        <w:rPr>
          <w:rFonts w:ascii="Times New Roman" w:hAnsi="Times New Roman" w:cs="Times New Roman"/>
          <w:sz w:val="28"/>
          <w:szCs w:val="28"/>
        </w:rPr>
        <w:t xml:space="preserve"> </w:t>
      </w:r>
      <w:r w:rsidR="008179E6" w:rsidRPr="006C0D5E">
        <w:rPr>
          <w:rFonts w:ascii="Times New Roman" w:hAnsi="Times New Roman" w:cs="Times New Roman"/>
          <w:sz w:val="28"/>
          <w:szCs w:val="28"/>
        </w:rPr>
        <w:t>государственной</w:t>
      </w:r>
      <w:r w:rsidRPr="006C0D5E">
        <w:rPr>
          <w:rFonts w:ascii="Times New Roman" w:hAnsi="Times New Roman" w:cs="Times New Roman"/>
          <w:sz w:val="28"/>
          <w:szCs w:val="28"/>
        </w:rPr>
        <w:t xml:space="preserve"> </w:t>
      </w:r>
      <w:r w:rsidR="005564BD">
        <w:rPr>
          <w:rFonts w:ascii="Times New Roman" w:hAnsi="Times New Roman" w:cs="Times New Roman"/>
          <w:sz w:val="28"/>
          <w:szCs w:val="28"/>
        </w:rPr>
        <w:t xml:space="preserve">социальной помощи на основании социального контракта </w:t>
      </w:r>
      <w:r w:rsidRPr="006C0D5E">
        <w:rPr>
          <w:rFonts w:ascii="Times New Roman" w:hAnsi="Times New Roman" w:cs="Times New Roman"/>
          <w:sz w:val="28"/>
          <w:szCs w:val="28"/>
        </w:rPr>
        <w:t>имеет заявительный характер</w:t>
      </w:r>
      <w:r w:rsidR="000B7FBD" w:rsidRPr="006C0D5E">
        <w:rPr>
          <w:rFonts w:ascii="Times New Roman" w:hAnsi="Times New Roman" w:cs="Times New Roman"/>
          <w:sz w:val="28"/>
          <w:szCs w:val="28"/>
        </w:rPr>
        <w:t xml:space="preserve">, подать заявление можно через </w:t>
      </w:r>
      <w:r w:rsidR="00A31E7E" w:rsidRPr="00A31E7E">
        <w:rPr>
          <w:rFonts w:ascii="Times New Roman" w:hAnsi="Times New Roman" w:cs="Times New Roman"/>
          <w:sz w:val="28"/>
          <w:szCs w:val="28"/>
        </w:rPr>
        <w:t>«Единый портал государственных и муниципальных услуг (функций)»</w:t>
      </w:r>
      <w:r w:rsidR="000B7FBD" w:rsidRPr="006C0D5E">
        <w:rPr>
          <w:rFonts w:ascii="Times New Roman" w:hAnsi="Times New Roman" w:cs="Times New Roman"/>
          <w:sz w:val="28"/>
          <w:szCs w:val="28"/>
        </w:rPr>
        <w:t>.</w:t>
      </w:r>
    </w:p>
    <w:p w:rsidR="008879DD" w:rsidRPr="006C0D5E" w:rsidRDefault="00A92AD8" w:rsidP="00C5343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6C0D5E">
        <w:rPr>
          <w:rFonts w:ascii="Segoe UI Symbol" w:hAnsi="Segoe UI Symbol" w:cs="Segoe UI Symbol"/>
          <w:sz w:val="28"/>
          <w:szCs w:val="28"/>
        </w:rPr>
        <w:t>☎</w:t>
      </w:r>
      <w:r w:rsidRPr="006C0D5E">
        <w:rPr>
          <w:rFonts w:cs="Segoe UI Symbol"/>
          <w:sz w:val="28"/>
          <w:szCs w:val="28"/>
        </w:rPr>
        <w:t xml:space="preserve"> </w:t>
      </w:r>
      <w:r w:rsidRPr="006C0D5E">
        <w:rPr>
          <w:rFonts w:ascii="Times New Roman" w:hAnsi="Times New Roman" w:cs="Times New Roman"/>
          <w:sz w:val="28"/>
          <w:szCs w:val="28"/>
        </w:rPr>
        <w:t>Получить</w:t>
      </w:r>
      <w:r w:rsidRPr="006C0D5E">
        <w:rPr>
          <w:rFonts w:ascii="Times New Roman" w:hAnsi="Times New Roman"/>
          <w:sz w:val="28"/>
          <w:szCs w:val="28"/>
        </w:rPr>
        <w:t xml:space="preserve"> </w:t>
      </w:r>
      <w:r w:rsidRPr="006C0D5E">
        <w:rPr>
          <w:rFonts w:ascii="Times New Roman" w:hAnsi="Times New Roman" w:cs="Times New Roman"/>
          <w:sz w:val="28"/>
          <w:szCs w:val="28"/>
        </w:rPr>
        <w:t>консультацию</w:t>
      </w:r>
      <w:r w:rsidRPr="006C0D5E">
        <w:rPr>
          <w:rFonts w:ascii="Times New Roman" w:hAnsi="Times New Roman"/>
          <w:sz w:val="28"/>
          <w:szCs w:val="28"/>
        </w:rPr>
        <w:t xml:space="preserve"> </w:t>
      </w:r>
      <w:r w:rsidRPr="006C0D5E">
        <w:rPr>
          <w:rFonts w:ascii="Times New Roman" w:hAnsi="Times New Roman" w:cs="Times New Roman"/>
          <w:sz w:val="28"/>
          <w:szCs w:val="28"/>
        </w:rPr>
        <w:t>по</w:t>
      </w:r>
      <w:r w:rsidRPr="006C0D5E">
        <w:rPr>
          <w:rFonts w:ascii="Times New Roman" w:hAnsi="Times New Roman"/>
          <w:sz w:val="28"/>
          <w:szCs w:val="28"/>
        </w:rPr>
        <w:t xml:space="preserve"> </w:t>
      </w:r>
      <w:r w:rsidRPr="006C0D5E">
        <w:rPr>
          <w:rFonts w:ascii="Times New Roman" w:hAnsi="Times New Roman" w:cs="Times New Roman"/>
          <w:sz w:val="28"/>
          <w:szCs w:val="28"/>
        </w:rPr>
        <w:t>вопросам</w:t>
      </w:r>
      <w:r w:rsidRPr="006C0D5E">
        <w:rPr>
          <w:rFonts w:ascii="Times New Roman" w:hAnsi="Times New Roman"/>
          <w:sz w:val="28"/>
          <w:szCs w:val="28"/>
        </w:rPr>
        <w:t xml:space="preserve"> </w:t>
      </w:r>
      <w:r w:rsidRPr="006C0D5E">
        <w:rPr>
          <w:rFonts w:ascii="Times New Roman" w:hAnsi="Times New Roman" w:cs="Times New Roman"/>
          <w:sz w:val="28"/>
          <w:szCs w:val="28"/>
        </w:rPr>
        <w:t>социального</w:t>
      </w:r>
      <w:r w:rsidRPr="006C0D5E">
        <w:rPr>
          <w:rFonts w:ascii="Times New Roman" w:hAnsi="Times New Roman"/>
          <w:sz w:val="28"/>
          <w:szCs w:val="28"/>
        </w:rPr>
        <w:t xml:space="preserve"> </w:t>
      </w:r>
      <w:r w:rsidRPr="006C0D5E">
        <w:rPr>
          <w:rFonts w:ascii="Times New Roman" w:hAnsi="Times New Roman" w:cs="Times New Roman"/>
          <w:sz w:val="28"/>
          <w:szCs w:val="28"/>
        </w:rPr>
        <w:t xml:space="preserve">контракта </w:t>
      </w:r>
      <w:r w:rsidRPr="006C0D5E">
        <w:rPr>
          <w:rFonts w:ascii="Times New Roman" w:hAnsi="Times New Roman"/>
          <w:sz w:val="28"/>
          <w:szCs w:val="28"/>
        </w:rPr>
        <w:t>можно</w:t>
      </w:r>
      <w:r w:rsidR="00C53436" w:rsidRPr="006C0D5E">
        <w:rPr>
          <w:rFonts w:ascii="Times New Roman" w:hAnsi="Times New Roman"/>
          <w:sz w:val="28"/>
          <w:szCs w:val="28"/>
        </w:rPr>
        <w:br/>
      </w:r>
      <w:r w:rsidRPr="006C0D5E">
        <w:rPr>
          <w:rFonts w:ascii="Times New Roman" w:hAnsi="Times New Roman"/>
          <w:sz w:val="28"/>
          <w:szCs w:val="28"/>
        </w:rPr>
        <w:t>по телефон</w:t>
      </w:r>
      <w:r w:rsidR="006C0D5E" w:rsidRPr="006C0D5E">
        <w:rPr>
          <w:rFonts w:ascii="Times New Roman" w:hAnsi="Times New Roman"/>
          <w:sz w:val="28"/>
          <w:szCs w:val="28"/>
        </w:rPr>
        <w:t>ам</w:t>
      </w:r>
      <w:r w:rsidRPr="006C0D5E">
        <w:rPr>
          <w:rFonts w:ascii="Times New Roman" w:hAnsi="Times New Roman"/>
          <w:sz w:val="28"/>
          <w:szCs w:val="28"/>
        </w:rPr>
        <w:t>: 576-81-52, 576-81-53.</w:t>
      </w:r>
    </w:p>
    <w:sectPr w:rsidR="008879DD" w:rsidRPr="006C0D5E" w:rsidSect="00DB1034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041"/>
    <w:rsid w:val="00021461"/>
    <w:rsid w:val="00043515"/>
    <w:rsid w:val="00062EFA"/>
    <w:rsid w:val="00077586"/>
    <w:rsid w:val="000B6484"/>
    <w:rsid w:val="000B7FBD"/>
    <w:rsid w:val="000F3253"/>
    <w:rsid w:val="00143E08"/>
    <w:rsid w:val="00176DE9"/>
    <w:rsid w:val="00191CC9"/>
    <w:rsid w:val="002000EF"/>
    <w:rsid w:val="00211093"/>
    <w:rsid w:val="002812E8"/>
    <w:rsid w:val="002C26C5"/>
    <w:rsid w:val="002C56F8"/>
    <w:rsid w:val="002C765F"/>
    <w:rsid w:val="002E3B8A"/>
    <w:rsid w:val="00301011"/>
    <w:rsid w:val="00354CCC"/>
    <w:rsid w:val="00372186"/>
    <w:rsid w:val="003D3FC8"/>
    <w:rsid w:val="003E31F8"/>
    <w:rsid w:val="003F7E09"/>
    <w:rsid w:val="00460770"/>
    <w:rsid w:val="004B7CA1"/>
    <w:rsid w:val="00524AB4"/>
    <w:rsid w:val="0055083F"/>
    <w:rsid w:val="005564BD"/>
    <w:rsid w:val="005C37D0"/>
    <w:rsid w:val="005E2041"/>
    <w:rsid w:val="005F4D9A"/>
    <w:rsid w:val="00617DAF"/>
    <w:rsid w:val="00620D7A"/>
    <w:rsid w:val="00657211"/>
    <w:rsid w:val="00665AAE"/>
    <w:rsid w:val="0068416C"/>
    <w:rsid w:val="006C0D5E"/>
    <w:rsid w:val="007231A0"/>
    <w:rsid w:val="007326C3"/>
    <w:rsid w:val="00770F35"/>
    <w:rsid w:val="00776CE8"/>
    <w:rsid w:val="00777934"/>
    <w:rsid w:val="0078495F"/>
    <w:rsid w:val="007D1320"/>
    <w:rsid w:val="007D206E"/>
    <w:rsid w:val="008179E6"/>
    <w:rsid w:val="00824371"/>
    <w:rsid w:val="00841EBF"/>
    <w:rsid w:val="0088475A"/>
    <w:rsid w:val="008879DD"/>
    <w:rsid w:val="008B0B65"/>
    <w:rsid w:val="008E0154"/>
    <w:rsid w:val="009504A9"/>
    <w:rsid w:val="00953458"/>
    <w:rsid w:val="00992B97"/>
    <w:rsid w:val="009F06D2"/>
    <w:rsid w:val="009F7414"/>
    <w:rsid w:val="00A24441"/>
    <w:rsid w:val="00A31E7E"/>
    <w:rsid w:val="00A8692B"/>
    <w:rsid w:val="00A92AD8"/>
    <w:rsid w:val="00AF4ED2"/>
    <w:rsid w:val="00B11574"/>
    <w:rsid w:val="00B135C5"/>
    <w:rsid w:val="00BD426E"/>
    <w:rsid w:val="00BF1318"/>
    <w:rsid w:val="00C53436"/>
    <w:rsid w:val="00C84A6A"/>
    <w:rsid w:val="00CC6AE1"/>
    <w:rsid w:val="00CD3206"/>
    <w:rsid w:val="00D46AF3"/>
    <w:rsid w:val="00D654C9"/>
    <w:rsid w:val="00DB1034"/>
    <w:rsid w:val="00DB5646"/>
    <w:rsid w:val="00DB65D7"/>
    <w:rsid w:val="00DD07FE"/>
    <w:rsid w:val="00E04D50"/>
    <w:rsid w:val="00E37D46"/>
    <w:rsid w:val="00EB51D2"/>
    <w:rsid w:val="00ED7B29"/>
    <w:rsid w:val="00F431F9"/>
    <w:rsid w:val="00F60920"/>
    <w:rsid w:val="00F7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4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4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19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64962-4717-4D2D-9ABF-D948FD2A6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User</cp:lastModifiedBy>
  <cp:revision>2</cp:revision>
  <cp:lastPrinted>2026-08-31T12:59:00Z</cp:lastPrinted>
  <dcterms:created xsi:type="dcterms:W3CDTF">2026-09-21T09:03:00Z</dcterms:created>
  <dcterms:modified xsi:type="dcterms:W3CDTF">2026-09-21T09:03:00Z</dcterms:modified>
</cp:coreProperties>
</file>